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B5" w:rsidRDefault="009D1DB5" w:rsidP="00941A96">
      <w:pPr>
        <w:pStyle w:val="Nadpis1"/>
        <w:numPr>
          <w:ilvl w:val="0"/>
          <w:numId w:val="0"/>
        </w:numPr>
        <w:spacing w:before="0"/>
        <w:ind w:left="431" w:hanging="715"/>
        <w:jc w:val="center"/>
        <w:rPr>
          <w:sz w:val="28"/>
          <w:szCs w:val="28"/>
        </w:rPr>
      </w:pPr>
      <w:r w:rsidRPr="00941A96">
        <w:rPr>
          <w:sz w:val="28"/>
          <w:szCs w:val="28"/>
        </w:rPr>
        <w:t xml:space="preserve">Učebný plán študijného odboru </w:t>
      </w:r>
      <w:smartTag w:uri="urn:schemas-microsoft-com:office:smarttags" w:element="metricconverter">
        <w:smartTagPr>
          <w:attr w:name="ProductID" w:val="3765 M"/>
        </w:smartTagPr>
        <w:r w:rsidRPr="00941A96">
          <w:rPr>
            <w:sz w:val="28"/>
            <w:szCs w:val="28"/>
          </w:rPr>
          <w:t>3765 M</w:t>
        </w:r>
      </w:smartTag>
      <w:r w:rsidRPr="00941A96">
        <w:rPr>
          <w:sz w:val="28"/>
          <w:szCs w:val="28"/>
        </w:rPr>
        <w:t xml:space="preserve"> technika a prevádzka dopravy</w:t>
      </w:r>
    </w:p>
    <w:p w:rsidR="00941A96" w:rsidRPr="00941A96" w:rsidRDefault="00941A96" w:rsidP="00941A96">
      <w:bookmarkStart w:id="0" w:name="_GoBack"/>
      <w:bookmarkEnd w:id="0"/>
    </w:p>
    <w:tbl>
      <w:tblPr>
        <w:tblW w:w="9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03"/>
      </w:tblGrid>
      <w:tr w:rsidR="0081797E" w:rsidRPr="0081797E" w:rsidTr="00C26E62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napToGrid w:val="0"/>
                <w:sz w:val="24"/>
                <w:szCs w:val="24"/>
              </w:rPr>
              <w:t>Názov školského vzdelávacieho programu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Cs/>
                <w:sz w:val="24"/>
                <w:szCs w:val="24"/>
              </w:rPr>
              <w:t>Prevádzka, údržba a vedenie cestných vozidiel</w:t>
            </w:r>
          </w:p>
        </w:tc>
      </w:tr>
      <w:tr w:rsidR="0081797E" w:rsidRPr="0081797E" w:rsidTr="00C26E6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napToGrid w:val="0"/>
                <w:sz w:val="24"/>
                <w:szCs w:val="24"/>
              </w:rPr>
              <w:t>Študijný odbor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pStyle w:val="Zarkazkladnhotextu3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65 M"/>
              </w:smartTagPr>
              <w:r w:rsidRPr="0081797E">
                <w:rPr>
                  <w:rFonts w:ascii="Times New Roman" w:hAnsi="Times New Roman"/>
                  <w:snapToGrid w:val="0"/>
                  <w:sz w:val="24"/>
                  <w:szCs w:val="24"/>
                </w:rPr>
                <w:t>3765 M</w:t>
              </w:r>
            </w:smartTag>
            <w:r w:rsidRPr="0081797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technika a prevádzka dopravy </w:t>
            </w:r>
          </w:p>
        </w:tc>
      </w:tr>
    </w:tbl>
    <w:p w:rsidR="009D1DB5" w:rsidRPr="0081797E" w:rsidRDefault="009D1DB5" w:rsidP="009D1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9" w:type="dxa"/>
        <w:tblInd w:w="-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1339"/>
        <w:gridCol w:w="968"/>
        <w:gridCol w:w="850"/>
        <w:gridCol w:w="851"/>
        <w:gridCol w:w="992"/>
        <w:gridCol w:w="1275"/>
      </w:tblGrid>
      <w:tr w:rsidR="0081797E" w:rsidRPr="0081797E" w:rsidTr="00C949FF">
        <w:trPr>
          <w:cantSplit/>
          <w:trHeight w:val="2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Kategórie a názvy vzdelávacích oblastí a</w:t>
            </w:r>
          </w:p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vyučovacích predmetov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Skratka</w:t>
            </w:r>
          </w:p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názvu predmetu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Počet týždenných vyučovacích hodín v ročníku</w:t>
            </w:r>
          </w:p>
        </w:tc>
      </w:tr>
      <w:tr w:rsidR="0081797E" w:rsidRPr="0081797E" w:rsidTr="00C949FF">
        <w:trPr>
          <w:cantSplit/>
          <w:trHeight w:val="2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</w:tr>
      <w:tr w:rsidR="0081797E" w:rsidRPr="0081797E" w:rsidTr="00C949FF">
        <w:trPr>
          <w:trHeight w:val="20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Všeobecné vzdelávanie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Jazyk a komunikácia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Slovenský jazyk a literatúra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SJL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Cudzí jazyk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ANJ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Človek a hodnoty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Etická výchova/náboženská výchova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ETV/NBK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Človek a spoločnosť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DEJ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OBN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Človek a príroda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FYZ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Matematika a práca s informáciami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MAT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INF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Zdravie a pohyb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Telesná a športová výchova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TSV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797E" w:rsidRPr="0081797E" w:rsidTr="00C949FF">
        <w:trPr>
          <w:trHeight w:val="20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 xml:space="preserve">Odborné vzdelávanie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F12BA0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81797E" w:rsidRPr="0081797E" w:rsidTr="00C949FF">
        <w:trPr>
          <w:trHeight w:val="20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Teoretické vzdelanie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2065E8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Základy techniky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ZTH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Elektrotechnika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ELK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97E" w:rsidRPr="0081797E" w:rsidTr="00C949FF">
        <w:trPr>
          <w:cantSplit/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Technika jazdy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TEJ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Manipulácia s tovarom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MTC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97E" w:rsidRPr="0081797E" w:rsidTr="00C949FF">
        <w:trPr>
          <w:cantSplit/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Aplikovaná informatika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API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373E2D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2065E8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Elektronika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ELE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cantSplit/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Cestná doprava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CDO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Cestné vozidlá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CEV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Ekonomika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Základy účtovníctva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ZYU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cantSplit/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Prevádzka cestných vozidiel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VCV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97E" w:rsidRPr="0081797E" w:rsidTr="00C949FF">
        <w:trPr>
          <w:cantSplit/>
          <w:trHeight w:val="28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Jazyková odborná príprava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JOD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Praktická príprava</w:t>
            </w:r>
            <w:r w:rsidRPr="00817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373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F12BA0" w:rsidP="00F12BA0">
            <w:pPr>
              <w:spacing w:after="0" w:line="240" w:lineRule="auto"/>
              <w:jc w:val="center"/>
              <w:rPr>
                <w:b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Dopravná geografia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74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Odborné kreslenie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ODK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373E2D" w:rsidP="00373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  <w:r w:rsidR="007409C5" w:rsidRPr="00817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Odborná prax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PRX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Elektrotechnické merania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ELM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2065E8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2065E8" w:rsidP="0020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2065E8" w:rsidP="002065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797E" w:rsidRPr="0081797E" w:rsidTr="00C949FF">
        <w:trPr>
          <w:trHeight w:val="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 xml:space="preserve">Meranie a diagnostika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MED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97E" w:rsidRPr="0081797E" w:rsidTr="00C949FF">
        <w:trPr>
          <w:trHeight w:val="20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7E"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373E2D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409C5" w:rsidRPr="008179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9D1DB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B5" w:rsidRPr="0081797E" w:rsidRDefault="007409C5" w:rsidP="00B5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7E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A8074C" w:rsidRPr="0081797E" w:rsidRDefault="00A8074C" w:rsidP="003D0983">
      <w:pPr>
        <w:spacing w:before="120" w:line="240" w:lineRule="auto"/>
        <w:rPr>
          <w:rFonts w:ascii="Times New Roman" w:hAnsi="Times New Roman"/>
        </w:rPr>
      </w:pPr>
    </w:p>
    <w:sectPr w:rsidR="00A8074C" w:rsidRPr="0081797E" w:rsidSect="003D0983">
      <w:headerReference w:type="default" r:id="rId8"/>
      <w:footerReference w:type="default" r:id="rId9"/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00" w:rsidRDefault="003A0D00" w:rsidP="0081797E">
      <w:pPr>
        <w:spacing w:after="0" w:line="240" w:lineRule="auto"/>
      </w:pPr>
      <w:r>
        <w:separator/>
      </w:r>
    </w:p>
  </w:endnote>
  <w:endnote w:type="continuationSeparator" w:id="0">
    <w:p w:rsidR="003A0D00" w:rsidRDefault="003A0D00" w:rsidP="008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96" w:rsidRDefault="00941A96">
    <w:pPr>
      <w:pStyle w:val="Pta"/>
    </w:pPr>
  </w:p>
  <w:p w:rsidR="0081797E" w:rsidRDefault="0081797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00" w:rsidRDefault="003A0D00" w:rsidP="0081797E">
      <w:pPr>
        <w:spacing w:after="0" w:line="240" w:lineRule="auto"/>
      </w:pPr>
      <w:r>
        <w:separator/>
      </w:r>
    </w:p>
  </w:footnote>
  <w:footnote w:type="continuationSeparator" w:id="0">
    <w:p w:rsidR="003A0D00" w:rsidRDefault="003A0D00" w:rsidP="0081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7E" w:rsidRDefault="0081797E" w:rsidP="0081797E">
    <w:pPr>
      <w:pStyle w:val="Pta"/>
      <w:jc w:val="center"/>
    </w:pPr>
    <w:r>
      <w:t>Stredná priemyselná škola dopravná, Kvačalova 20, 821 08 Bratislava</w:t>
    </w:r>
  </w:p>
  <w:p w:rsidR="0081797E" w:rsidRDefault="0081797E" w:rsidP="0081797E">
    <w:pPr>
      <w:pStyle w:val="Hlavika"/>
      <w:jc w:val="center"/>
    </w:pPr>
  </w:p>
  <w:p w:rsidR="0081797E" w:rsidRDefault="0081797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26D6B"/>
    <w:multiLevelType w:val="hybridMultilevel"/>
    <w:tmpl w:val="1C8A35D8"/>
    <w:lvl w:ilvl="0" w:tplc="FFFFFFFF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E32B2"/>
    <w:multiLevelType w:val="multilevel"/>
    <w:tmpl w:val="6AE4057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432" w:hanging="432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D746B3"/>
    <w:multiLevelType w:val="hybridMultilevel"/>
    <w:tmpl w:val="AB7A05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26"/>
    <w:rsid w:val="00180B4A"/>
    <w:rsid w:val="00197F09"/>
    <w:rsid w:val="001B2595"/>
    <w:rsid w:val="001E57BC"/>
    <w:rsid w:val="002065E8"/>
    <w:rsid w:val="002229C9"/>
    <w:rsid w:val="00300034"/>
    <w:rsid w:val="00316233"/>
    <w:rsid w:val="0037310A"/>
    <w:rsid w:val="00373E2D"/>
    <w:rsid w:val="003A0D00"/>
    <w:rsid w:val="003D0983"/>
    <w:rsid w:val="00464364"/>
    <w:rsid w:val="004B46D5"/>
    <w:rsid w:val="004B4BDE"/>
    <w:rsid w:val="00592D72"/>
    <w:rsid w:val="005D2DA1"/>
    <w:rsid w:val="00605709"/>
    <w:rsid w:val="00612A73"/>
    <w:rsid w:val="006E1F8B"/>
    <w:rsid w:val="00723451"/>
    <w:rsid w:val="007409C5"/>
    <w:rsid w:val="00785087"/>
    <w:rsid w:val="0081797E"/>
    <w:rsid w:val="00835129"/>
    <w:rsid w:val="00864C65"/>
    <w:rsid w:val="00941A96"/>
    <w:rsid w:val="009D1DB5"/>
    <w:rsid w:val="00A057B6"/>
    <w:rsid w:val="00A50961"/>
    <w:rsid w:val="00A8074C"/>
    <w:rsid w:val="00B558E5"/>
    <w:rsid w:val="00B7758D"/>
    <w:rsid w:val="00BF7A6A"/>
    <w:rsid w:val="00C26E62"/>
    <w:rsid w:val="00C949FF"/>
    <w:rsid w:val="00CC034F"/>
    <w:rsid w:val="00D5634D"/>
    <w:rsid w:val="00D6458C"/>
    <w:rsid w:val="00D7794E"/>
    <w:rsid w:val="00DA60FC"/>
    <w:rsid w:val="00E8763C"/>
    <w:rsid w:val="00E9132C"/>
    <w:rsid w:val="00E915BB"/>
    <w:rsid w:val="00EF0126"/>
    <w:rsid w:val="00F12BA0"/>
    <w:rsid w:val="00F52EC0"/>
    <w:rsid w:val="00F647B6"/>
    <w:rsid w:val="00F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38C37E-8713-41E9-98A6-340AB952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12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012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012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012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Char"/>
    <w:basedOn w:val="Normlny"/>
    <w:next w:val="Normlny"/>
    <w:link w:val="Nadpis4Char"/>
    <w:qFormat/>
    <w:rsid w:val="00EF0126"/>
    <w:pPr>
      <w:keepNext/>
      <w:numPr>
        <w:ilvl w:val="3"/>
        <w:numId w:val="1"/>
      </w:numPr>
      <w:spacing w:after="0" w:line="240" w:lineRule="auto"/>
      <w:outlineLvl w:val="3"/>
    </w:pPr>
    <w:rPr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EF01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EF012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EF012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EF012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EF012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012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0126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0126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aliases w:val="Char Char"/>
    <w:basedOn w:val="Predvolenpsmoodseku"/>
    <w:link w:val="Nadpis4"/>
    <w:rsid w:val="00EF012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EF0126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F012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F012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EF012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EF0126"/>
    <w:rPr>
      <w:rFonts w:ascii="Arial" w:eastAsia="Times New Roman" w:hAnsi="Arial" w:cs="Arial"/>
      <w:lang w:eastAsia="sk-SK"/>
    </w:rPr>
  </w:style>
  <w:style w:type="paragraph" w:styleId="Zarkazkladnhotextu3">
    <w:name w:val="Body Text Indent 3"/>
    <w:basedOn w:val="Normlny"/>
    <w:link w:val="Zarkazkladnhotextu3Char"/>
    <w:rsid w:val="00EF012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F0126"/>
    <w:rPr>
      <w:rFonts w:ascii="Calibri" w:eastAsia="Times New Roman" w:hAnsi="Calibri" w:cs="Times New Roman"/>
      <w:sz w:val="16"/>
      <w:szCs w:val="16"/>
      <w:lang w:eastAsia="sk-SK"/>
    </w:rPr>
  </w:style>
  <w:style w:type="paragraph" w:customStyle="1" w:styleId="Default">
    <w:name w:val="Default"/>
    <w:rsid w:val="00785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074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1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97E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797E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9ABA-58A2-4A44-B64F-48564F70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Zástupkyňa OP</dc:creator>
  <cp:lastModifiedBy>Zástupkyňa OP</cp:lastModifiedBy>
  <cp:revision>15</cp:revision>
  <cp:lastPrinted>2019-05-28T09:34:00Z</cp:lastPrinted>
  <dcterms:created xsi:type="dcterms:W3CDTF">2019-05-27T08:37:00Z</dcterms:created>
  <dcterms:modified xsi:type="dcterms:W3CDTF">2019-06-07T09:11:00Z</dcterms:modified>
</cp:coreProperties>
</file>